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897" w:rsidRPr="002C5ED3" w:rsidRDefault="000B4897" w:rsidP="00D90B76">
      <w:pPr>
        <w:ind w:left="2160" w:firstLine="720"/>
        <w:jc w:val="both"/>
        <w:rPr>
          <w:rFonts w:ascii="Times New Roman" w:hAnsi="Times New Roman" w:cs="Times New Roman"/>
          <w:b/>
          <w:sz w:val="24"/>
          <w:szCs w:val="24"/>
          <w:u w:val="single"/>
        </w:rPr>
      </w:pPr>
      <w:bookmarkStart w:id="0" w:name="_GoBack"/>
      <w:bookmarkEnd w:id="0"/>
      <w:r w:rsidRPr="002C5ED3">
        <w:rPr>
          <w:rFonts w:ascii="Times New Roman" w:hAnsi="Times New Roman" w:cs="Times New Roman"/>
          <w:b/>
          <w:sz w:val="24"/>
          <w:szCs w:val="24"/>
          <w:u w:val="single"/>
        </w:rPr>
        <w:t>Montessori Philosophy</w:t>
      </w:r>
      <w:r w:rsidR="00907CD8" w:rsidRPr="002C5ED3">
        <w:rPr>
          <w:rFonts w:ascii="Times New Roman" w:hAnsi="Times New Roman" w:cs="Times New Roman"/>
          <w:b/>
          <w:sz w:val="24"/>
          <w:szCs w:val="24"/>
          <w:u w:val="single"/>
        </w:rPr>
        <w:t xml:space="preserve"> of education</w:t>
      </w:r>
    </w:p>
    <w:p w:rsidR="007636A1" w:rsidRPr="007636A1" w:rsidRDefault="007636A1" w:rsidP="007636A1">
      <w:pPr>
        <w:jc w:val="both"/>
        <w:rPr>
          <w:rFonts w:ascii="Times New Roman" w:hAnsi="Times New Roman" w:cs="Times New Roman"/>
          <w:sz w:val="24"/>
          <w:szCs w:val="24"/>
        </w:rPr>
      </w:pPr>
      <w:r w:rsidRPr="007636A1">
        <w:rPr>
          <w:rFonts w:ascii="Times New Roman" w:hAnsi="Times New Roman" w:cs="Times New Roman"/>
          <w:sz w:val="24"/>
          <w:szCs w:val="24"/>
        </w:rPr>
        <w:t>Dr. Maria Montessori founded the Montessori method in Italy in the early 1900s and her scientific approach to education was shaped around the individual needs of the child. Her goal was to develop the child and their whole personality through a system that is focused on spontaneous use of the human intellect.</w:t>
      </w:r>
    </w:p>
    <w:p w:rsidR="007636A1" w:rsidRDefault="007636A1" w:rsidP="007E440A">
      <w:pPr>
        <w:jc w:val="both"/>
        <w:rPr>
          <w:rFonts w:ascii="Times New Roman" w:hAnsi="Times New Roman" w:cs="Times New Roman"/>
          <w:sz w:val="24"/>
          <w:szCs w:val="24"/>
        </w:rPr>
      </w:pPr>
      <w:r w:rsidRPr="007636A1">
        <w:rPr>
          <w:rFonts w:ascii="Times New Roman" w:hAnsi="Times New Roman" w:cs="Times New Roman"/>
          <w:sz w:val="24"/>
          <w:szCs w:val="24"/>
        </w:rPr>
        <w:t xml:space="preserve">Built on three primary principles – observation, individual liberty, and preparation of the environment – it designed </w:t>
      </w:r>
      <w:r w:rsidR="00AF78B1" w:rsidRPr="007636A1">
        <w:rPr>
          <w:rFonts w:ascii="Times New Roman" w:hAnsi="Times New Roman" w:cs="Times New Roman"/>
          <w:sz w:val="24"/>
          <w:szCs w:val="24"/>
        </w:rPr>
        <w:t xml:space="preserve">an environment </w:t>
      </w:r>
      <w:r w:rsidR="00AF78B1">
        <w:rPr>
          <w:rFonts w:ascii="Times New Roman" w:hAnsi="Times New Roman" w:cs="Times New Roman"/>
          <w:sz w:val="24"/>
          <w:szCs w:val="24"/>
        </w:rPr>
        <w:t xml:space="preserve">in which </w:t>
      </w:r>
      <w:r w:rsidR="00AF78B1" w:rsidRPr="007636A1">
        <w:rPr>
          <w:rFonts w:ascii="Times New Roman" w:hAnsi="Times New Roman" w:cs="Times New Roman"/>
          <w:sz w:val="24"/>
          <w:szCs w:val="24"/>
        </w:rPr>
        <w:t>child</w:t>
      </w:r>
      <w:r w:rsidR="004115C0">
        <w:rPr>
          <w:rFonts w:ascii="Times New Roman" w:hAnsi="Times New Roman" w:cs="Times New Roman"/>
          <w:sz w:val="24"/>
          <w:szCs w:val="24"/>
        </w:rPr>
        <w:t>ren</w:t>
      </w:r>
      <w:r w:rsidRPr="007636A1">
        <w:rPr>
          <w:rFonts w:ascii="Times New Roman" w:hAnsi="Times New Roman" w:cs="Times New Roman"/>
          <w:sz w:val="24"/>
          <w:szCs w:val="24"/>
        </w:rPr>
        <w:t xml:space="preserve"> could freely choose from a number of developmentally appropriate activities.</w:t>
      </w:r>
    </w:p>
    <w:p w:rsidR="000B4897" w:rsidRPr="00864B18" w:rsidRDefault="000B4897" w:rsidP="007E440A">
      <w:pPr>
        <w:jc w:val="both"/>
        <w:rPr>
          <w:rFonts w:ascii="Times New Roman" w:hAnsi="Times New Roman" w:cs="Times New Roman"/>
          <w:sz w:val="24"/>
          <w:szCs w:val="24"/>
        </w:rPr>
      </w:pPr>
      <w:r w:rsidRPr="00864B18">
        <w:rPr>
          <w:rFonts w:ascii="Times New Roman" w:hAnsi="Times New Roman" w:cs="Times New Roman"/>
          <w:sz w:val="24"/>
          <w:szCs w:val="24"/>
        </w:rPr>
        <w:t>A Montessori classroom is carefully prepared to allow the child to work independently and allow for the joy of self-discovery. Teachers introduce materials and children are free to choose them, again and again, working and discovering, and ultimately mastering ideas. Lessons are given, but the goal is for children to discover the</w:t>
      </w:r>
      <w:r w:rsidR="00D2576A">
        <w:rPr>
          <w:rFonts w:ascii="Times New Roman" w:hAnsi="Times New Roman" w:cs="Times New Roman"/>
          <w:sz w:val="24"/>
          <w:szCs w:val="24"/>
        </w:rPr>
        <w:t xml:space="preserve"> answers by using the </w:t>
      </w:r>
      <w:r w:rsidRPr="00864B18">
        <w:rPr>
          <w:rFonts w:ascii="Times New Roman" w:hAnsi="Times New Roman" w:cs="Times New Roman"/>
          <w:sz w:val="24"/>
          <w:szCs w:val="24"/>
        </w:rPr>
        <w:t>“self-correcting” materials that are found only in Montessori classrooms.</w:t>
      </w:r>
    </w:p>
    <w:p w:rsidR="000B4897" w:rsidRPr="00872277" w:rsidRDefault="000B4897" w:rsidP="007E440A">
      <w:pPr>
        <w:jc w:val="both"/>
        <w:rPr>
          <w:rFonts w:ascii="Times New Roman" w:hAnsi="Times New Roman" w:cs="Times New Roman"/>
          <w:b/>
          <w:sz w:val="24"/>
          <w:szCs w:val="24"/>
        </w:rPr>
      </w:pPr>
      <w:r w:rsidRPr="00872277">
        <w:rPr>
          <w:rFonts w:ascii="Times New Roman" w:hAnsi="Times New Roman" w:cs="Times New Roman"/>
          <w:b/>
          <w:sz w:val="24"/>
          <w:szCs w:val="24"/>
        </w:rPr>
        <w:t>Early Childhood Education At Its Finest</w:t>
      </w:r>
    </w:p>
    <w:p w:rsidR="000B4897" w:rsidRPr="00864B18" w:rsidRDefault="000B4897" w:rsidP="007E440A">
      <w:pPr>
        <w:jc w:val="both"/>
        <w:rPr>
          <w:rFonts w:ascii="Times New Roman" w:hAnsi="Times New Roman" w:cs="Times New Roman"/>
          <w:sz w:val="24"/>
          <w:szCs w:val="24"/>
        </w:rPr>
      </w:pPr>
      <w:r w:rsidRPr="00864B18">
        <w:rPr>
          <w:rFonts w:ascii="Times New Roman" w:hAnsi="Times New Roman" w:cs="Times New Roman"/>
          <w:sz w:val="24"/>
          <w:szCs w:val="24"/>
        </w:rPr>
        <w:t>The primary goal of a Montessori program is to help each child reach its full potential in all areas of life.  The method of Montessori is based on three key factors; the specialized training of the teacher, a specially prepared environment complete with Montessori apparatus and a multi age grouping of children.  When these elements are in place, young children are able to discover their own talents, gain self-confidence, make friendships, experience the joys of learning, and grow in a holistic manner.</w:t>
      </w:r>
    </w:p>
    <w:p w:rsidR="000B4897" w:rsidRPr="00864B18" w:rsidRDefault="000B4897" w:rsidP="007E440A">
      <w:pPr>
        <w:jc w:val="both"/>
        <w:rPr>
          <w:rFonts w:ascii="Times New Roman" w:hAnsi="Times New Roman" w:cs="Times New Roman"/>
          <w:sz w:val="24"/>
          <w:szCs w:val="24"/>
        </w:rPr>
      </w:pPr>
      <w:r w:rsidRPr="00864B18">
        <w:rPr>
          <w:rFonts w:ascii="Times New Roman" w:hAnsi="Times New Roman" w:cs="Times New Roman"/>
          <w:sz w:val="24"/>
          <w:szCs w:val="24"/>
        </w:rPr>
        <w:t>Creativity flourishes in an atmosphere of acceptance and trust.  Our teachers establish such an atmosphere in their classrooms.  Treating each child with love and respect enables the child to trust their teachers.  This relationship is the foundation of the learning process.  The three-year cycle enables the child, the family and the teacher time to really know one another and work together.  Strong bonds are made, and many relationships are long lasting.</w:t>
      </w:r>
    </w:p>
    <w:p w:rsidR="000B4897" w:rsidRPr="00864B18" w:rsidRDefault="000B4897" w:rsidP="007E440A">
      <w:pPr>
        <w:jc w:val="both"/>
        <w:rPr>
          <w:rFonts w:ascii="Times New Roman" w:hAnsi="Times New Roman" w:cs="Times New Roman"/>
          <w:sz w:val="24"/>
          <w:szCs w:val="24"/>
        </w:rPr>
      </w:pPr>
      <w:r w:rsidRPr="00864B18">
        <w:rPr>
          <w:rFonts w:ascii="Times New Roman" w:hAnsi="Times New Roman" w:cs="Times New Roman"/>
          <w:sz w:val="24"/>
          <w:szCs w:val="24"/>
        </w:rPr>
        <w:t>For any great accomplishment, the foundation has to be strong, solid and long lasting.  That is the opportunity a Montessori education provides. Birth to age six is the most important time of education.  It is here that the foundation is firmly established.  We build good people!</w:t>
      </w:r>
    </w:p>
    <w:p w:rsidR="000B4897" w:rsidRPr="007C7A0D" w:rsidRDefault="000B4897" w:rsidP="007E440A">
      <w:pPr>
        <w:jc w:val="both"/>
        <w:rPr>
          <w:rFonts w:ascii="Times New Roman" w:hAnsi="Times New Roman" w:cs="Times New Roman"/>
          <w:b/>
          <w:sz w:val="24"/>
          <w:szCs w:val="24"/>
        </w:rPr>
      </w:pPr>
      <w:r w:rsidRPr="007C7A0D">
        <w:rPr>
          <w:rFonts w:ascii="Times New Roman" w:hAnsi="Times New Roman" w:cs="Times New Roman"/>
          <w:b/>
          <w:sz w:val="24"/>
          <w:szCs w:val="24"/>
        </w:rPr>
        <w:t>Multi-Age Grouping</w:t>
      </w:r>
    </w:p>
    <w:p w:rsidR="000B4897" w:rsidRPr="00864B18" w:rsidRDefault="000B4897" w:rsidP="007E440A">
      <w:pPr>
        <w:jc w:val="both"/>
        <w:rPr>
          <w:rFonts w:ascii="Times New Roman" w:hAnsi="Times New Roman" w:cs="Times New Roman"/>
          <w:sz w:val="24"/>
          <w:szCs w:val="24"/>
        </w:rPr>
      </w:pPr>
      <w:r w:rsidRPr="00864B18">
        <w:rPr>
          <w:rFonts w:ascii="Times New Roman" w:hAnsi="Times New Roman" w:cs="Times New Roman"/>
          <w:sz w:val="24"/>
          <w:szCs w:val="24"/>
        </w:rPr>
        <w:t>T</w:t>
      </w:r>
      <w:r w:rsidR="00823386">
        <w:rPr>
          <w:rFonts w:ascii="Times New Roman" w:hAnsi="Times New Roman" w:cs="Times New Roman"/>
          <w:sz w:val="24"/>
          <w:szCs w:val="24"/>
        </w:rPr>
        <w:t>he Montessori School</w:t>
      </w:r>
      <w:r w:rsidRPr="00864B18">
        <w:rPr>
          <w:rFonts w:ascii="Times New Roman" w:hAnsi="Times New Roman" w:cs="Times New Roman"/>
          <w:sz w:val="24"/>
          <w:szCs w:val="24"/>
        </w:rPr>
        <w:t xml:space="preserve"> has classrooms of multi-age children. They are “Multi-Age Learning Communities.” Montessori practice has shown that children in multi-year age groupings progress academically while building important social, learning, and character skills.</w:t>
      </w:r>
    </w:p>
    <w:p w:rsidR="000B4897" w:rsidRPr="00864B18" w:rsidRDefault="000B4897" w:rsidP="007E440A">
      <w:pPr>
        <w:jc w:val="both"/>
        <w:rPr>
          <w:rFonts w:ascii="Times New Roman" w:hAnsi="Times New Roman" w:cs="Times New Roman"/>
          <w:sz w:val="24"/>
          <w:szCs w:val="24"/>
        </w:rPr>
      </w:pPr>
      <w:r w:rsidRPr="00864B18">
        <w:rPr>
          <w:rFonts w:ascii="Times New Roman" w:hAnsi="Times New Roman" w:cs="Times New Roman"/>
          <w:sz w:val="24"/>
          <w:szCs w:val="24"/>
        </w:rPr>
        <w:t>The multi-age grouping accommodates the child's individualized “biological clock”, rather than relying on age as the primary indicator for readiness with lessons. Peer cooperation and peer tutoring increases achievement and self-esteem in both the older and younger child.</w:t>
      </w:r>
    </w:p>
    <w:p w:rsidR="000B4897" w:rsidRPr="00864B18" w:rsidRDefault="000B4897" w:rsidP="007E440A">
      <w:pPr>
        <w:jc w:val="both"/>
        <w:rPr>
          <w:rFonts w:ascii="Times New Roman" w:hAnsi="Times New Roman" w:cs="Times New Roman"/>
          <w:sz w:val="24"/>
          <w:szCs w:val="24"/>
        </w:rPr>
      </w:pPr>
      <w:r w:rsidRPr="00864B18">
        <w:rPr>
          <w:rFonts w:ascii="Times New Roman" w:hAnsi="Times New Roman" w:cs="Times New Roman"/>
          <w:sz w:val="24"/>
          <w:szCs w:val="24"/>
        </w:rPr>
        <w:t xml:space="preserve">The multi-age classroom is a groundbreaking concept for developing community and supporting students of varying levels of academic and social development. By creating a bond between </w:t>
      </w:r>
      <w:r w:rsidRPr="00864B18">
        <w:rPr>
          <w:rFonts w:ascii="Times New Roman" w:hAnsi="Times New Roman" w:cs="Times New Roman"/>
          <w:sz w:val="24"/>
          <w:szCs w:val="24"/>
        </w:rPr>
        <w:lastRenderedPageBreak/>
        <w:t>parents, teachers, and children, Dr. Montessori sought to create a closely-knit community where individuals could learn to be empowered; where children could learn to become contributing, sharing members of their school-family; where students could learn to care for younger children, learn from older people, and trust one another; and where children could find ways to be acceptably assertive rather than being aggressive.</w:t>
      </w:r>
    </w:p>
    <w:p w:rsidR="000B4897" w:rsidRPr="00984446" w:rsidRDefault="000B4897" w:rsidP="007E440A">
      <w:pPr>
        <w:jc w:val="both"/>
        <w:rPr>
          <w:rFonts w:ascii="Times New Roman" w:hAnsi="Times New Roman" w:cs="Times New Roman"/>
          <w:b/>
          <w:sz w:val="24"/>
          <w:szCs w:val="24"/>
        </w:rPr>
      </w:pPr>
      <w:r w:rsidRPr="00984446">
        <w:rPr>
          <w:rFonts w:ascii="Times New Roman" w:hAnsi="Times New Roman" w:cs="Times New Roman"/>
          <w:b/>
          <w:sz w:val="24"/>
          <w:szCs w:val="24"/>
        </w:rPr>
        <w:t>Prepared Environment</w:t>
      </w:r>
    </w:p>
    <w:p w:rsidR="000B4897" w:rsidRPr="00864B18" w:rsidRDefault="000B4897" w:rsidP="007E440A">
      <w:pPr>
        <w:jc w:val="both"/>
        <w:rPr>
          <w:rFonts w:ascii="Times New Roman" w:hAnsi="Times New Roman" w:cs="Times New Roman"/>
          <w:sz w:val="24"/>
          <w:szCs w:val="24"/>
        </w:rPr>
      </w:pPr>
      <w:r w:rsidRPr="00864B18">
        <w:rPr>
          <w:rFonts w:ascii="Times New Roman" w:hAnsi="Times New Roman" w:cs="Times New Roman"/>
          <w:sz w:val="24"/>
          <w:szCs w:val="24"/>
        </w:rPr>
        <w:t>Montessori’s idea of the prepared environment was that everything the child came in contact with would facilitate and maximize independent learning and exploration. This calm, well-ordered environment has a lot of movement and activity. Children are free to choose and work on activities at their own pace. Here, they experience a combination of freedom and self-discipline, as guided by the environment and the teacher.</w:t>
      </w:r>
    </w:p>
    <w:p w:rsidR="000B4897" w:rsidRPr="00864B18" w:rsidRDefault="000B4897" w:rsidP="007E440A">
      <w:pPr>
        <w:jc w:val="both"/>
        <w:rPr>
          <w:rFonts w:ascii="Times New Roman" w:hAnsi="Times New Roman" w:cs="Times New Roman"/>
          <w:sz w:val="24"/>
          <w:szCs w:val="24"/>
        </w:rPr>
      </w:pPr>
      <w:r w:rsidRPr="00864B18">
        <w:rPr>
          <w:rFonts w:ascii="Times New Roman" w:hAnsi="Times New Roman" w:cs="Times New Roman"/>
          <w:sz w:val="24"/>
          <w:szCs w:val="24"/>
        </w:rPr>
        <w:t>There are generally seven aspects, or principles, to the Prepared Environment: Freedom; Structure and Order; Beauty; Nature and Reality; Social Environment; Intellectual Environment; Montessori materials.</w:t>
      </w:r>
    </w:p>
    <w:p w:rsidR="000B4897" w:rsidRPr="00864B18" w:rsidRDefault="000B4897" w:rsidP="007E440A">
      <w:pPr>
        <w:jc w:val="both"/>
        <w:rPr>
          <w:rFonts w:ascii="Times New Roman" w:hAnsi="Times New Roman" w:cs="Times New Roman"/>
          <w:sz w:val="24"/>
          <w:szCs w:val="24"/>
        </w:rPr>
      </w:pPr>
      <w:r w:rsidRPr="00472B77">
        <w:rPr>
          <w:rFonts w:ascii="Times New Roman" w:hAnsi="Times New Roman" w:cs="Times New Roman"/>
          <w:b/>
          <w:sz w:val="24"/>
          <w:szCs w:val="24"/>
        </w:rPr>
        <w:t>FREEDOM</w:t>
      </w:r>
      <w:r w:rsidRPr="00864B18">
        <w:rPr>
          <w:rFonts w:ascii="Times New Roman" w:hAnsi="Times New Roman" w:cs="Times New Roman"/>
          <w:sz w:val="24"/>
          <w:szCs w:val="24"/>
        </w:rPr>
        <w:t>: A child must be free to explore and follow his own natural impulses, thus developing his potential and increasing his knowledge of the world around him. Within the prepared environment, the child must experience freedom of movement, freedom of exploration, freedom to interact socially, and freedom from interference from others. This freedom ultimately leads to a greater freedom: freedom of choice.</w:t>
      </w:r>
    </w:p>
    <w:p w:rsidR="000B4897" w:rsidRPr="00864B18" w:rsidRDefault="000B4897" w:rsidP="007E440A">
      <w:pPr>
        <w:jc w:val="both"/>
        <w:rPr>
          <w:rFonts w:ascii="Times New Roman" w:hAnsi="Times New Roman" w:cs="Times New Roman"/>
          <w:sz w:val="24"/>
          <w:szCs w:val="24"/>
        </w:rPr>
      </w:pPr>
      <w:r w:rsidRPr="00472B77">
        <w:rPr>
          <w:rFonts w:ascii="Times New Roman" w:hAnsi="Times New Roman" w:cs="Times New Roman"/>
          <w:b/>
          <w:sz w:val="24"/>
          <w:szCs w:val="24"/>
        </w:rPr>
        <w:t>STRUCTURE AND ORDER</w:t>
      </w:r>
      <w:r w:rsidRPr="00864B18">
        <w:rPr>
          <w:rFonts w:ascii="Times New Roman" w:hAnsi="Times New Roman" w:cs="Times New Roman"/>
          <w:sz w:val="24"/>
          <w:szCs w:val="24"/>
        </w:rPr>
        <w:t>: While Structure and Order seem counter-intuitive to the aforementioned freedom, nothing could be further from the truth. Structure and Order in the Montessori classroom accurately reflect the sense of structure and order in the universe. By using the Montessori classroom environment as a microcosm of the universe, the child begins to internalize the order surrounding him, thus making sense of the world in which he lives.</w:t>
      </w:r>
    </w:p>
    <w:p w:rsidR="000B4897" w:rsidRPr="00864B18" w:rsidRDefault="000B4897" w:rsidP="007E440A">
      <w:pPr>
        <w:jc w:val="both"/>
        <w:rPr>
          <w:rFonts w:ascii="Times New Roman" w:hAnsi="Times New Roman" w:cs="Times New Roman"/>
          <w:sz w:val="24"/>
          <w:szCs w:val="24"/>
        </w:rPr>
      </w:pPr>
      <w:r w:rsidRPr="00472B77">
        <w:rPr>
          <w:rFonts w:ascii="Times New Roman" w:hAnsi="Times New Roman" w:cs="Times New Roman"/>
          <w:b/>
          <w:sz w:val="24"/>
          <w:szCs w:val="24"/>
        </w:rPr>
        <w:t>BEAUTY:</w:t>
      </w:r>
      <w:r w:rsidRPr="00864B18">
        <w:rPr>
          <w:rFonts w:ascii="Times New Roman" w:hAnsi="Times New Roman" w:cs="Times New Roman"/>
          <w:sz w:val="24"/>
          <w:szCs w:val="24"/>
        </w:rPr>
        <w:t xml:space="preserve">  Montessori environments should be beautiful. The environment should suggest a simple harmony. Uncluttered and well maintained, the environment should reflect peace and tranquility. The environment should invite the learner to come in and work. This atmosphere is easily seen through the attitude of those working there, both child and adult.</w:t>
      </w:r>
    </w:p>
    <w:p w:rsidR="000B4897" w:rsidRPr="00864B18" w:rsidRDefault="000B4897" w:rsidP="007E440A">
      <w:pPr>
        <w:jc w:val="both"/>
        <w:rPr>
          <w:rFonts w:ascii="Times New Roman" w:hAnsi="Times New Roman" w:cs="Times New Roman"/>
          <w:sz w:val="24"/>
          <w:szCs w:val="24"/>
        </w:rPr>
      </w:pPr>
      <w:r w:rsidRPr="00FF7FB2">
        <w:rPr>
          <w:rFonts w:ascii="Times New Roman" w:hAnsi="Times New Roman" w:cs="Times New Roman"/>
          <w:b/>
          <w:sz w:val="24"/>
          <w:szCs w:val="24"/>
        </w:rPr>
        <w:t>Nature and Reality</w:t>
      </w:r>
      <w:r w:rsidRPr="00864B18">
        <w:rPr>
          <w:rFonts w:ascii="Times New Roman" w:hAnsi="Times New Roman" w:cs="Times New Roman"/>
          <w:sz w:val="24"/>
          <w:szCs w:val="24"/>
        </w:rPr>
        <w:t>: Montessori had a deep respect and reverence for nature. She believed that we should use nature to inspire children. She continually suggested that Montessori teachers take the children out into nature, rather than keeping them confined in the classroom. This is why natural materials are preferred in the prepared environment. Real wood, reeds, bamboo, metal, cotton, and glass are preferred to synthetics or plastics.</w:t>
      </w:r>
    </w:p>
    <w:p w:rsidR="000B4897" w:rsidRPr="00864B18" w:rsidRDefault="000B4897" w:rsidP="007E440A">
      <w:pPr>
        <w:jc w:val="both"/>
        <w:rPr>
          <w:rFonts w:ascii="Times New Roman" w:hAnsi="Times New Roman" w:cs="Times New Roman"/>
          <w:sz w:val="24"/>
          <w:szCs w:val="24"/>
        </w:rPr>
      </w:pPr>
      <w:r w:rsidRPr="00C84633">
        <w:rPr>
          <w:rFonts w:ascii="Times New Roman" w:hAnsi="Times New Roman" w:cs="Times New Roman"/>
          <w:b/>
          <w:sz w:val="24"/>
          <w:szCs w:val="24"/>
        </w:rPr>
        <w:t>Social Environment</w:t>
      </w:r>
      <w:r w:rsidRPr="00864B18">
        <w:rPr>
          <w:rFonts w:ascii="Times New Roman" w:hAnsi="Times New Roman" w:cs="Times New Roman"/>
          <w:sz w:val="24"/>
          <w:szCs w:val="24"/>
        </w:rPr>
        <w:t>: Where there is freedom to interact, children learn to encourage and develop a sense of compassion and empathy for others. As children develop, they become more socially aware, preparing to work and play in groups. This social interaction is supported throughout the environment and is encouraged by the multi-age classroom settings.</w:t>
      </w:r>
    </w:p>
    <w:p w:rsidR="000B4897" w:rsidRPr="00864B18" w:rsidRDefault="000B4897" w:rsidP="007E440A">
      <w:pPr>
        <w:jc w:val="both"/>
        <w:rPr>
          <w:rFonts w:ascii="Times New Roman" w:hAnsi="Times New Roman" w:cs="Times New Roman"/>
          <w:sz w:val="24"/>
          <w:szCs w:val="24"/>
        </w:rPr>
      </w:pPr>
      <w:r w:rsidRPr="004214BE">
        <w:rPr>
          <w:rFonts w:ascii="Times New Roman" w:hAnsi="Times New Roman" w:cs="Times New Roman"/>
          <w:b/>
          <w:sz w:val="24"/>
          <w:szCs w:val="24"/>
        </w:rPr>
        <w:lastRenderedPageBreak/>
        <w:t>Intellectual Environment:</w:t>
      </w:r>
      <w:r w:rsidRPr="00864B18">
        <w:rPr>
          <w:rFonts w:ascii="Times New Roman" w:hAnsi="Times New Roman" w:cs="Times New Roman"/>
          <w:sz w:val="24"/>
          <w:szCs w:val="24"/>
        </w:rPr>
        <w:t xml:space="preserve">  If the above aspects are not recognized, the intellectual environment will not reach its purpose. The purpose of the Montessori environment is to develop the whole personality of the child, not merely his intellect. By guiding the child through the five areas of the Montessori curriculum (Practical Life, Sensorial, Language, Mathematics, and Cultural subjects), the child has the structure, which is at the forefront of the creative work in a Montessori classroom.</w:t>
      </w:r>
    </w:p>
    <w:p w:rsidR="000B4897" w:rsidRPr="00864B18" w:rsidRDefault="000B4897" w:rsidP="007E440A">
      <w:pPr>
        <w:jc w:val="both"/>
        <w:rPr>
          <w:rFonts w:ascii="Times New Roman" w:hAnsi="Times New Roman" w:cs="Times New Roman"/>
          <w:sz w:val="24"/>
          <w:szCs w:val="24"/>
        </w:rPr>
      </w:pPr>
      <w:r w:rsidRPr="00232B2A">
        <w:rPr>
          <w:rFonts w:ascii="Times New Roman" w:hAnsi="Times New Roman" w:cs="Times New Roman"/>
          <w:b/>
          <w:sz w:val="24"/>
          <w:szCs w:val="24"/>
        </w:rPr>
        <w:t>Montessori Materials</w:t>
      </w:r>
      <w:r w:rsidRPr="00864B18">
        <w:rPr>
          <w:rFonts w:ascii="Times New Roman" w:hAnsi="Times New Roman" w:cs="Times New Roman"/>
          <w:sz w:val="24"/>
          <w:szCs w:val="24"/>
        </w:rPr>
        <w:t>:  Each classroom at the Montessori School of Shanghai is equipped with the full range of Montessori materials. These unique and specialized materials are often imported from Europe or the United States to ensure authenticity and quality. In addition MSS classrooms are rich with colorful extensions and individualized teacher-made materials that complement and enhance the Montessori materials.</w:t>
      </w:r>
    </w:p>
    <w:p w:rsidR="000B4897" w:rsidRPr="00232B2A" w:rsidRDefault="000B4897" w:rsidP="007E440A">
      <w:pPr>
        <w:jc w:val="both"/>
        <w:rPr>
          <w:rFonts w:ascii="Times New Roman" w:hAnsi="Times New Roman" w:cs="Times New Roman"/>
          <w:b/>
          <w:sz w:val="24"/>
          <w:szCs w:val="24"/>
          <w:u w:val="single"/>
        </w:rPr>
      </w:pPr>
      <w:r w:rsidRPr="00232B2A">
        <w:rPr>
          <w:rFonts w:ascii="Times New Roman" w:hAnsi="Times New Roman" w:cs="Times New Roman"/>
          <w:b/>
          <w:sz w:val="24"/>
          <w:szCs w:val="24"/>
          <w:u w:val="single"/>
        </w:rPr>
        <w:t>Teachers’ Role</w:t>
      </w:r>
    </w:p>
    <w:p w:rsidR="000B4897" w:rsidRPr="00864B18" w:rsidRDefault="000B4897" w:rsidP="007E440A">
      <w:pPr>
        <w:jc w:val="both"/>
        <w:rPr>
          <w:rFonts w:ascii="Times New Roman" w:hAnsi="Times New Roman" w:cs="Times New Roman"/>
          <w:sz w:val="24"/>
          <w:szCs w:val="24"/>
        </w:rPr>
      </w:pPr>
      <w:r w:rsidRPr="00864B18">
        <w:rPr>
          <w:rFonts w:ascii="Times New Roman" w:hAnsi="Times New Roman" w:cs="Times New Roman"/>
          <w:sz w:val="24"/>
          <w:szCs w:val="24"/>
        </w:rPr>
        <w:t>In Montessori education we believe in the importance of three things, that all work together: the  child, teacher, and materials, where each part is important. We believe that each child has many gifts and talents to be discovered, and not that a child is an empty container waiting to be filled up by the teacher. The teacher is an observer, follower, and guide bringing wisdom, thoughtfulness, and experience to the child's academic, social, and intellectual exploration. The Montessori approach demands special professionals who are confident and skilled enough to allow children to be active participants in their learning. It also means that all school decisions are driven by what is best for the child. The authentic and beautiful Montessori materials provide activities that are cherished by the children and that help them learn with joy and understanding.</w:t>
      </w:r>
    </w:p>
    <w:p w:rsidR="000B4897" w:rsidRPr="00864B18" w:rsidRDefault="000B4897" w:rsidP="007E440A">
      <w:pPr>
        <w:jc w:val="both"/>
        <w:rPr>
          <w:rFonts w:ascii="Times New Roman" w:hAnsi="Times New Roman" w:cs="Times New Roman"/>
          <w:sz w:val="24"/>
          <w:szCs w:val="24"/>
        </w:rPr>
      </w:pPr>
    </w:p>
    <w:p w:rsidR="000B4897" w:rsidRPr="00864B18" w:rsidRDefault="000B4897" w:rsidP="007E440A">
      <w:pPr>
        <w:jc w:val="both"/>
        <w:rPr>
          <w:rFonts w:ascii="Times New Roman" w:hAnsi="Times New Roman" w:cs="Times New Roman"/>
          <w:sz w:val="24"/>
          <w:szCs w:val="24"/>
        </w:rPr>
      </w:pPr>
      <w:r w:rsidRPr="00864B18">
        <w:rPr>
          <w:rFonts w:ascii="Times New Roman" w:hAnsi="Times New Roman" w:cs="Times New Roman"/>
          <w:sz w:val="24"/>
          <w:szCs w:val="24"/>
        </w:rPr>
        <w:t xml:space="preserve"> </w:t>
      </w:r>
    </w:p>
    <w:p w:rsidR="000B4897" w:rsidRPr="00864B18" w:rsidRDefault="000B4897" w:rsidP="007E440A">
      <w:pPr>
        <w:jc w:val="both"/>
        <w:rPr>
          <w:rFonts w:ascii="Times New Roman" w:hAnsi="Times New Roman" w:cs="Times New Roman"/>
          <w:sz w:val="24"/>
          <w:szCs w:val="24"/>
        </w:rPr>
      </w:pPr>
    </w:p>
    <w:p w:rsidR="000B4897" w:rsidRPr="00131149" w:rsidRDefault="000B4897" w:rsidP="007E440A">
      <w:pPr>
        <w:jc w:val="both"/>
        <w:rPr>
          <w:rFonts w:ascii="Times New Roman" w:hAnsi="Times New Roman" w:cs="Times New Roman"/>
          <w:sz w:val="24"/>
          <w:szCs w:val="24"/>
        </w:rPr>
      </w:pPr>
      <w:r w:rsidRPr="00864B18">
        <w:rPr>
          <w:rFonts w:ascii="Times New Roman" w:hAnsi="Times New Roman" w:cs="Times New Roman"/>
          <w:sz w:val="24"/>
          <w:szCs w:val="24"/>
        </w:rPr>
        <w:t xml:space="preserve">The teacher establishes guidelines for work and behavior, showing children how to be successful within the structure of the curriculum and the community. As a result, a pattern of good work </w:t>
      </w:r>
      <w:r w:rsidRPr="00131149">
        <w:rPr>
          <w:rFonts w:ascii="Times New Roman" w:hAnsi="Times New Roman" w:cs="Times New Roman"/>
          <w:sz w:val="24"/>
          <w:szCs w:val="24"/>
        </w:rPr>
        <w:t>habits and a sense of responsibility and cooperation are established in the classroom.</w:t>
      </w:r>
    </w:p>
    <w:sectPr w:rsidR="000B4897" w:rsidRPr="001311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QzMLAwNzIwMjMztDRX0lEKTi0uzszPAykwrAUAsv8ssywAAAA="/>
  </w:docVars>
  <w:rsids>
    <w:rsidRoot w:val="00B94914"/>
    <w:rsid w:val="000B4897"/>
    <w:rsid w:val="000D3F73"/>
    <w:rsid w:val="001250DB"/>
    <w:rsid w:val="00131149"/>
    <w:rsid w:val="00232B2A"/>
    <w:rsid w:val="002C5ED3"/>
    <w:rsid w:val="003C7AAA"/>
    <w:rsid w:val="004115C0"/>
    <w:rsid w:val="004214BE"/>
    <w:rsid w:val="0044339F"/>
    <w:rsid w:val="00472B77"/>
    <w:rsid w:val="004944EF"/>
    <w:rsid w:val="006A78C9"/>
    <w:rsid w:val="00717844"/>
    <w:rsid w:val="007636A1"/>
    <w:rsid w:val="007A4D8E"/>
    <w:rsid w:val="007C7A0D"/>
    <w:rsid w:val="007D40CA"/>
    <w:rsid w:val="007E440A"/>
    <w:rsid w:val="00823386"/>
    <w:rsid w:val="00864B18"/>
    <w:rsid w:val="00872277"/>
    <w:rsid w:val="00907CD8"/>
    <w:rsid w:val="00984446"/>
    <w:rsid w:val="00AD2E8E"/>
    <w:rsid w:val="00AF78B1"/>
    <w:rsid w:val="00B509FE"/>
    <w:rsid w:val="00B94914"/>
    <w:rsid w:val="00C65C00"/>
    <w:rsid w:val="00C84633"/>
    <w:rsid w:val="00C9799B"/>
    <w:rsid w:val="00D2576A"/>
    <w:rsid w:val="00D73BDC"/>
    <w:rsid w:val="00D90B76"/>
    <w:rsid w:val="00DA2920"/>
    <w:rsid w:val="00E06432"/>
    <w:rsid w:val="00FE6A8B"/>
    <w:rsid w:val="00FF7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C1F998-607C-4B24-9194-245E51629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1219</Words>
  <Characters>6950</Characters>
  <Application>Microsoft Office Word</Application>
  <DocSecurity>0</DocSecurity>
  <Lines>57</Lines>
  <Paragraphs>16</Paragraphs>
  <ScaleCrop>false</ScaleCrop>
  <Company/>
  <LinksUpToDate>false</LinksUpToDate>
  <CharactersWithSpaces>8153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Anfa Tabassum</dc:creator>
  <cp:keywords/>
  <dc:description/>
  <cp:lastModifiedBy>Anfa Tabassum</cp:lastModifiedBy>
  <cp:revision>37</cp:revision>
  <dcterms:created xsi:type="dcterms:W3CDTF">2018-01-05T04:41:00Z</dcterms:created>
  <dcterms:modified xsi:type="dcterms:W3CDTF">2019-05-10T04:10:00Z</dcterms:modified>
</cp:coreProperties>
</file>